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F1C" w:rsidRPr="001C2F1C" w:rsidRDefault="001C2F1C" w:rsidP="001C2F1C">
      <w:pPr>
        <w:spacing w:before="100" w:beforeAutospacing="1" w:after="100" w:afterAutospacing="1"/>
        <w:rPr>
          <w:rFonts w:ascii="Maiandra GD" w:eastAsia="Times New Roman" w:hAnsi="Maiandra GD" w:cs="Times New Roman"/>
          <w:b/>
          <w:color w:val="000000"/>
          <w:szCs w:val="24"/>
        </w:rPr>
      </w:pPr>
      <w:r w:rsidRPr="001C2F1C">
        <w:rPr>
          <w:rFonts w:ascii="Maiandra GD" w:eastAsia="Times New Roman" w:hAnsi="Maiandra GD" w:cs="Times New Roman"/>
          <w:b/>
          <w:color w:val="000000"/>
          <w:szCs w:val="24"/>
        </w:rPr>
        <w:t>EBD SUMMARY</w:t>
      </w:r>
      <w:r>
        <w:rPr>
          <w:rFonts w:ascii="Maiandra GD" w:eastAsia="Times New Roman" w:hAnsi="Maiandra GD" w:cs="Times New Roman"/>
          <w:b/>
          <w:color w:val="000000"/>
          <w:szCs w:val="24"/>
        </w:rPr>
        <w:t xml:space="preserve"> #1</w:t>
      </w:r>
      <w:bookmarkStart w:id="0" w:name="_GoBack"/>
      <w:bookmarkEnd w:id="0"/>
    </w:p>
    <w:p w:rsidR="001C2F1C" w:rsidRPr="001C2F1C" w:rsidRDefault="001C2F1C" w:rsidP="001C2F1C">
      <w:pPr>
        <w:spacing w:before="100" w:beforeAutospacing="1" w:after="100" w:afterAutospacing="1"/>
        <w:rPr>
          <w:rFonts w:ascii="Maiandra GD" w:eastAsia="Times New Roman" w:hAnsi="Maiandra GD" w:cs="Times New Roman"/>
          <w:color w:val="000000"/>
          <w:szCs w:val="24"/>
        </w:rPr>
      </w:pPr>
      <w:r w:rsidRPr="001C2F1C">
        <w:rPr>
          <w:rFonts w:ascii="Maiandra GD" w:eastAsia="Times New Roman" w:hAnsi="Maiandra GD" w:cs="Times New Roman"/>
          <w:color w:val="000000"/>
          <w:szCs w:val="24"/>
        </w:rPr>
        <w:t>Student was referred, by his mother, for a special education evaluation due to his behaviors.  She reports that his behavior is affecting his class, daycare, and his ability to be successful in school.  His classroom teacher has been implementing interventions in the classroom setting.  His teacher reports that student is very intelligent and he is a deep thinker.  He does well with a consistent routine, hands on activities, and one-on-one adult support.  Things that limit or interfere with student's learning include changes in schedule, transitions, and worrying about something out of his control.  His mother reports that student was a very good baby.  As he got older, she began noticing more behaviors, especially when student would not get his way.  His preschool teachers also noticed behavior issues.  Currently, student is getting outside support through CTS (Community Technologies and Services).  This service just began in September.  He will start working with a therapist as soon as there is an opening.  Mother has concerns with student's ability to handle transitions.  He struggles with listening and also focusing in class.  She also reported that he doesn't talk about friends. His feelings get hurt very easily, and he will call himself stupid and dumb. </w:t>
      </w:r>
    </w:p>
    <w:p w:rsidR="001C2F1C" w:rsidRPr="001C2F1C" w:rsidRDefault="001C2F1C" w:rsidP="001C2F1C">
      <w:pPr>
        <w:spacing w:before="100" w:beforeAutospacing="1" w:after="100" w:afterAutospacing="1"/>
        <w:rPr>
          <w:rFonts w:ascii="Maiandra GD" w:eastAsia="Times New Roman" w:hAnsi="Maiandra GD" w:cs="Times New Roman"/>
          <w:color w:val="000000"/>
          <w:szCs w:val="24"/>
        </w:rPr>
      </w:pPr>
      <w:r w:rsidRPr="001C2F1C">
        <w:rPr>
          <w:rFonts w:ascii="Maiandra GD" w:eastAsia="Times New Roman" w:hAnsi="Maiandra GD" w:cs="Times New Roman"/>
          <w:color w:val="000000"/>
          <w:szCs w:val="24"/>
        </w:rPr>
        <w:t>Student’s general cognitive ability is within the average range of intellectual functioning.  Average IQ scores range from 90-109, and student's full scale IQ is 108.  His scores on the intelligence subtests ranged from 100-110.  When compared to others at his age level, student's achievement scores ranged from average in reading (basic and comprehension), math calculation skills and written expression, to high average in math reasoning and oral language skills.  His teacher reports that Student will often call himself "stupid" and then does not try as hard.  However, she feels that student knows more than he is showing her.  He has good reading comprehension scores.  He is currently reading at a level E, with a first grade expectation of level H-I.  Student tends to give up easily with math unless someone is one-on-one talking him through it.  Student has good writing skills. </w:t>
      </w:r>
    </w:p>
    <w:p w:rsidR="001C2F1C" w:rsidRPr="001C2F1C" w:rsidRDefault="001C2F1C" w:rsidP="001C2F1C">
      <w:pPr>
        <w:spacing w:before="100" w:beforeAutospacing="1" w:after="100" w:afterAutospacing="1"/>
        <w:rPr>
          <w:rFonts w:ascii="Maiandra GD" w:eastAsia="Times New Roman" w:hAnsi="Maiandra GD" w:cs="Times New Roman"/>
          <w:color w:val="000000"/>
          <w:szCs w:val="24"/>
        </w:rPr>
      </w:pPr>
      <w:r w:rsidRPr="001C2F1C">
        <w:rPr>
          <w:rFonts w:ascii="Maiandra GD" w:eastAsia="Times New Roman" w:hAnsi="Maiandra GD" w:cs="Times New Roman"/>
          <w:color w:val="000000"/>
          <w:szCs w:val="24"/>
        </w:rPr>
        <w:t>Results of student's communication assessments show that he understands the social aspects of communication.  His language assessment scores fall into the average to above average range.  Student is able to engage in conversations with others.  At this time, student's communication skills are appropriate for his age.  In the classroom setting, student struggles with participating in discussions on an equal basis with his peers and using reasoning and problem solving skills.  Student has fine and gross motor skills that are comparable to his classmates.  He is in good health and has good school attendance.  He passed his hearing and vision screens this past fall. </w:t>
      </w:r>
    </w:p>
    <w:p w:rsidR="001C2F1C" w:rsidRPr="001C2F1C" w:rsidRDefault="001C2F1C" w:rsidP="001C2F1C">
      <w:pPr>
        <w:spacing w:before="100" w:beforeAutospacing="1" w:after="100" w:afterAutospacing="1"/>
        <w:rPr>
          <w:rFonts w:ascii="Maiandra GD" w:eastAsia="Times New Roman" w:hAnsi="Maiandra GD" w:cs="Times New Roman"/>
          <w:color w:val="000000"/>
          <w:szCs w:val="24"/>
        </w:rPr>
      </w:pPr>
      <w:r w:rsidRPr="001C2F1C">
        <w:rPr>
          <w:rFonts w:ascii="Maiandra GD" w:eastAsia="Times New Roman" w:hAnsi="Maiandra GD" w:cs="Times New Roman"/>
          <w:color w:val="000000"/>
          <w:szCs w:val="24"/>
        </w:rPr>
        <w:t xml:space="preserve">Behavior checklists were completed by student's mother, classroom teacher, and the school social worker.  At school, behaviors observed include internal problems and withdrawal.  Student worries about things that cannot be changed, is easily upset, is negative about things, and has trouble making friends.  They also report that student bothers other children when they are working, argues when denied his own way, is seldom soothed when angered, and seeks attention while doing homework.  At home, </w:t>
      </w:r>
      <w:r w:rsidRPr="001C2F1C">
        <w:rPr>
          <w:rFonts w:ascii="Maiandra GD" w:eastAsia="Times New Roman" w:hAnsi="Maiandra GD" w:cs="Times New Roman"/>
          <w:color w:val="000000"/>
          <w:szCs w:val="24"/>
        </w:rPr>
        <w:lastRenderedPageBreak/>
        <w:t>student's mother reports that Student disrupts other children's activities, interrupts others when they are speaking, acts without thinking, teases others, argues with parents, disobeys, worries, changes moods quickly, is stubborn, and is easily distracted.  At school, Student does not like to accept consequences of his own behavior and has difficulty interacting appropriately and cooperating with others.</w:t>
      </w:r>
    </w:p>
    <w:p w:rsidR="001C2F1C" w:rsidRPr="001C2F1C" w:rsidRDefault="001C2F1C" w:rsidP="001C2F1C">
      <w:pPr>
        <w:spacing w:before="100" w:beforeAutospacing="1" w:after="100" w:afterAutospacing="1"/>
        <w:rPr>
          <w:rFonts w:ascii="Maiandra GD" w:eastAsia="Times New Roman" w:hAnsi="Maiandra GD" w:cs="Times New Roman"/>
          <w:color w:val="000000"/>
          <w:szCs w:val="24"/>
        </w:rPr>
      </w:pPr>
      <w:r w:rsidRPr="001C2F1C">
        <w:rPr>
          <w:rFonts w:ascii="Maiandra GD" w:eastAsia="Times New Roman" w:hAnsi="Maiandra GD" w:cs="Times New Roman"/>
          <w:color w:val="000000"/>
          <w:szCs w:val="24"/>
        </w:rPr>
        <w:t>Ratings on the ASRS (Autism Spectrum Rating Scales) Total Score</w:t>
      </w:r>
      <w:r w:rsidRPr="001C2F1C">
        <w:rPr>
          <w:rFonts w:ascii="Maiandra GD" w:eastAsia="Times New Roman" w:hAnsi="Maiandra GD" w:cs="Times New Roman"/>
          <w:b/>
          <w:bCs/>
          <w:color w:val="000000"/>
          <w:szCs w:val="24"/>
        </w:rPr>
        <w:t xml:space="preserve"> </w:t>
      </w:r>
      <w:r w:rsidRPr="001C2F1C">
        <w:rPr>
          <w:rFonts w:ascii="Maiandra GD" w:eastAsia="Times New Roman" w:hAnsi="Maiandra GD" w:cs="Times New Roman"/>
          <w:color w:val="000000"/>
          <w:szCs w:val="24"/>
        </w:rPr>
        <w:t>scale indicate the extent to which the Student’s behavioral characteristics are similar to the behaviors of children diagnosed with an Autism Spectrum Disorder. Most commonly observed behaviors include:</w:t>
      </w:r>
    </w:p>
    <w:p w:rsidR="001C2F1C" w:rsidRPr="001C2F1C" w:rsidRDefault="001C2F1C" w:rsidP="001C2F1C">
      <w:pPr>
        <w:spacing w:before="100" w:beforeAutospacing="1" w:after="100" w:afterAutospacing="1"/>
        <w:rPr>
          <w:rFonts w:ascii="Maiandra GD" w:eastAsia="Times New Roman" w:hAnsi="Maiandra GD" w:cs="Times New Roman"/>
          <w:color w:val="000000"/>
          <w:szCs w:val="24"/>
        </w:rPr>
      </w:pPr>
      <w:r w:rsidRPr="001C2F1C">
        <w:rPr>
          <w:rFonts w:ascii="Maiandra GD" w:eastAsia="Times New Roman" w:hAnsi="Maiandra GD" w:cs="Times New Roman"/>
          <w:color w:val="000000"/>
          <w:szCs w:val="24"/>
        </w:rPr>
        <w:t>       Social Communication:</w:t>
      </w:r>
    </w:p>
    <w:p w:rsidR="001C2F1C" w:rsidRPr="001C2F1C" w:rsidRDefault="001C2F1C" w:rsidP="001C2F1C">
      <w:pPr>
        <w:numPr>
          <w:ilvl w:val="0"/>
          <w:numId w:val="1"/>
        </w:numPr>
        <w:spacing w:before="100" w:beforeAutospacing="1" w:after="100" w:afterAutospacing="1"/>
        <w:ind w:left="930"/>
        <w:rPr>
          <w:rFonts w:ascii="Maiandra GD" w:eastAsia="Times New Roman" w:hAnsi="Maiandra GD" w:cs="Times New Roman"/>
          <w:color w:val="000000"/>
          <w:szCs w:val="24"/>
        </w:rPr>
      </w:pPr>
      <w:r w:rsidRPr="001C2F1C">
        <w:rPr>
          <w:rFonts w:ascii="Maiandra GD" w:eastAsia="Times New Roman" w:hAnsi="Maiandra GD" w:cs="Times New Roman"/>
          <w:color w:val="000000"/>
          <w:szCs w:val="24"/>
        </w:rPr>
        <w:t>has difficulty with peer interactions</w:t>
      </w:r>
    </w:p>
    <w:p w:rsidR="001C2F1C" w:rsidRPr="001C2F1C" w:rsidRDefault="001C2F1C" w:rsidP="001C2F1C">
      <w:pPr>
        <w:numPr>
          <w:ilvl w:val="0"/>
          <w:numId w:val="1"/>
        </w:numPr>
        <w:spacing w:before="100" w:beforeAutospacing="1" w:after="100" w:afterAutospacing="1"/>
        <w:ind w:left="930"/>
        <w:rPr>
          <w:rFonts w:ascii="Maiandra GD" w:eastAsia="Times New Roman" w:hAnsi="Maiandra GD" w:cs="Times New Roman"/>
          <w:color w:val="000000"/>
          <w:szCs w:val="24"/>
        </w:rPr>
      </w:pPr>
      <w:r w:rsidRPr="001C2F1C">
        <w:rPr>
          <w:rFonts w:ascii="Maiandra GD" w:eastAsia="Times New Roman" w:hAnsi="Maiandra GD" w:cs="Times New Roman"/>
          <w:color w:val="000000"/>
          <w:szCs w:val="24"/>
        </w:rPr>
        <w:t>tends not to care what others think</w:t>
      </w:r>
    </w:p>
    <w:p w:rsidR="001C2F1C" w:rsidRPr="001C2F1C" w:rsidRDefault="001C2F1C" w:rsidP="001C2F1C">
      <w:pPr>
        <w:numPr>
          <w:ilvl w:val="0"/>
          <w:numId w:val="1"/>
        </w:numPr>
        <w:spacing w:before="100" w:beforeAutospacing="1" w:after="100" w:afterAutospacing="1"/>
        <w:ind w:left="930"/>
        <w:rPr>
          <w:rFonts w:ascii="Maiandra GD" w:eastAsia="Times New Roman" w:hAnsi="Maiandra GD" w:cs="Times New Roman"/>
          <w:color w:val="000000"/>
          <w:szCs w:val="24"/>
        </w:rPr>
      </w:pPr>
      <w:r w:rsidRPr="001C2F1C">
        <w:rPr>
          <w:rFonts w:ascii="Maiandra GD" w:eastAsia="Times New Roman" w:hAnsi="Maiandra GD" w:cs="Times New Roman"/>
          <w:color w:val="000000"/>
          <w:szCs w:val="24"/>
        </w:rPr>
        <w:t>seldom shows interest in other’s ideas</w:t>
      </w:r>
    </w:p>
    <w:p w:rsidR="001C2F1C" w:rsidRPr="001C2F1C" w:rsidRDefault="001C2F1C" w:rsidP="001C2F1C">
      <w:pPr>
        <w:spacing w:before="100" w:beforeAutospacing="1" w:after="100" w:afterAutospacing="1"/>
        <w:rPr>
          <w:rFonts w:ascii="Maiandra GD" w:eastAsia="Times New Roman" w:hAnsi="Maiandra GD" w:cs="Times New Roman"/>
          <w:color w:val="000000"/>
          <w:szCs w:val="24"/>
        </w:rPr>
      </w:pPr>
      <w:r w:rsidRPr="001C2F1C">
        <w:rPr>
          <w:rFonts w:ascii="Maiandra GD" w:eastAsia="Times New Roman" w:hAnsi="Maiandra GD" w:cs="Times New Roman"/>
          <w:color w:val="000000"/>
          <w:szCs w:val="24"/>
        </w:rPr>
        <w:t>      Unusual Behaviors:</w:t>
      </w:r>
    </w:p>
    <w:p w:rsidR="001C2F1C" w:rsidRPr="001C2F1C" w:rsidRDefault="001C2F1C" w:rsidP="001C2F1C">
      <w:pPr>
        <w:numPr>
          <w:ilvl w:val="0"/>
          <w:numId w:val="2"/>
        </w:numPr>
        <w:spacing w:before="100" w:beforeAutospacing="1" w:after="100" w:afterAutospacing="1"/>
        <w:ind w:left="930"/>
        <w:rPr>
          <w:rFonts w:ascii="Maiandra GD" w:eastAsia="Times New Roman" w:hAnsi="Maiandra GD" w:cs="Times New Roman"/>
          <w:color w:val="000000"/>
          <w:szCs w:val="24"/>
        </w:rPr>
      </w:pPr>
      <w:r w:rsidRPr="001C2F1C">
        <w:rPr>
          <w:rFonts w:ascii="Maiandra GD" w:eastAsia="Times New Roman" w:hAnsi="Maiandra GD" w:cs="Times New Roman"/>
          <w:color w:val="000000"/>
          <w:szCs w:val="24"/>
        </w:rPr>
        <w:t>becomes bothered by some fabrics and tags in clothes</w:t>
      </w:r>
    </w:p>
    <w:p w:rsidR="001C2F1C" w:rsidRPr="001C2F1C" w:rsidRDefault="001C2F1C" w:rsidP="001C2F1C">
      <w:pPr>
        <w:numPr>
          <w:ilvl w:val="0"/>
          <w:numId w:val="2"/>
        </w:numPr>
        <w:spacing w:before="100" w:beforeAutospacing="1" w:after="100" w:afterAutospacing="1"/>
        <w:ind w:left="930"/>
        <w:rPr>
          <w:rFonts w:ascii="Maiandra GD" w:eastAsia="Times New Roman" w:hAnsi="Maiandra GD" w:cs="Times New Roman"/>
          <w:color w:val="000000"/>
          <w:szCs w:val="24"/>
        </w:rPr>
      </w:pPr>
      <w:r w:rsidRPr="001C2F1C">
        <w:rPr>
          <w:rFonts w:ascii="Maiandra GD" w:eastAsia="Times New Roman" w:hAnsi="Maiandra GD" w:cs="Times New Roman"/>
          <w:color w:val="000000"/>
          <w:szCs w:val="24"/>
        </w:rPr>
        <w:t>has a strong reaction to changes in routine</w:t>
      </w:r>
    </w:p>
    <w:p w:rsidR="001C2F1C" w:rsidRPr="001C2F1C" w:rsidRDefault="001C2F1C" w:rsidP="001C2F1C">
      <w:pPr>
        <w:numPr>
          <w:ilvl w:val="0"/>
          <w:numId w:val="2"/>
        </w:numPr>
        <w:spacing w:before="100" w:beforeAutospacing="1" w:after="100" w:afterAutospacing="1"/>
        <w:ind w:left="930"/>
        <w:rPr>
          <w:rFonts w:ascii="Maiandra GD" w:eastAsia="Times New Roman" w:hAnsi="Maiandra GD" w:cs="Times New Roman"/>
          <w:color w:val="000000"/>
          <w:szCs w:val="24"/>
        </w:rPr>
      </w:pPr>
      <w:r w:rsidRPr="001C2F1C">
        <w:rPr>
          <w:rFonts w:ascii="Maiandra GD" w:eastAsia="Times New Roman" w:hAnsi="Maiandra GD" w:cs="Times New Roman"/>
          <w:color w:val="000000"/>
          <w:szCs w:val="24"/>
        </w:rPr>
        <w:t>needs things to happen just as expected</w:t>
      </w:r>
    </w:p>
    <w:p w:rsidR="001C2F1C" w:rsidRPr="001C2F1C" w:rsidRDefault="001C2F1C" w:rsidP="001C2F1C">
      <w:pPr>
        <w:numPr>
          <w:ilvl w:val="0"/>
          <w:numId w:val="2"/>
        </w:numPr>
        <w:spacing w:before="100" w:beforeAutospacing="1" w:after="100" w:afterAutospacing="1"/>
        <w:ind w:left="930"/>
        <w:rPr>
          <w:rFonts w:ascii="Maiandra GD" w:eastAsia="Times New Roman" w:hAnsi="Maiandra GD" w:cs="Times New Roman"/>
          <w:color w:val="000000"/>
          <w:szCs w:val="24"/>
        </w:rPr>
      </w:pPr>
      <w:r w:rsidRPr="001C2F1C">
        <w:rPr>
          <w:rFonts w:ascii="Maiandra GD" w:eastAsia="Times New Roman" w:hAnsi="Maiandra GD" w:cs="Times New Roman"/>
          <w:color w:val="000000"/>
          <w:szCs w:val="24"/>
        </w:rPr>
        <w:t>insists on certain routines</w:t>
      </w:r>
    </w:p>
    <w:p w:rsidR="001C2F1C" w:rsidRPr="001C2F1C" w:rsidRDefault="001C2F1C" w:rsidP="001C2F1C">
      <w:pPr>
        <w:numPr>
          <w:ilvl w:val="0"/>
          <w:numId w:val="2"/>
        </w:numPr>
        <w:spacing w:before="100" w:beforeAutospacing="1" w:after="100" w:afterAutospacing="1"/>
        <w:ind w:left="930"/>
        <w:rPr>
          <w:rFonts w:ascii="Maiandra GD" w:eastAsia="Times New Roman" w:hAnsi="Maiandra GD" w:cs="Times New Roman"/>
          <w:color w:val="000000"/>
          <w:szCs w:val="24"/>
        </w:rPr>
      </w:pPr>
      <w:r w:rsidRPr="001C2F1C">
        <w:rPr>
          <w:rFonts w:ascii="Maiandra GD" w:eastAsia="Times New Roman" w:hAnsi="Maiandra GD" w:cs="Times New Roman"/>
          <w:color w:val="000000"/>
          <w:szCs w:val="24"/>
        </w:rPr>
        <w:t>becomes upset if routines are changed</w:t>
      </w:r>
    </w:p>
    <w:p w:rsidR="001C2F1C" w:rsidRPr="001C2F1C" w:rsidRDefault="001C2F1C" w:rsidP="001C2F1C">
      <w:pPr>
        <w:numPr>
          <w:ilvl w:val="0"/>
          <w:numId w:val="2"/>
        </w:numPr>
        <w:spacing w:before="100" w:beforeAutospacing="1" w:after="100" w:afterAutospacing="1"/>
        <w:ind w:left="930"/>
        <w:rPr>
          <w:rFonts w:ascii="Maiandra GD" w:eastAsia="Times New Roman" w:hAnsi="Maiandra GD" w:cs="Times New Roman"/>
          <w:color w:val="000000"/>
          <w:szCs w:val="24"/>
        </w:rPr>
      </w:pPr>
      <w:r w:rsidRPr="001C2F1C">
        <w:rPr>
          <w:rFonts w:ascii="Maiandra GD" w:eastAsia="Times New Roman" w:hAnsi="Maiandra GD" w:cs="Times New Roman"/>
          <w:color w:val="000000"/>
          <w:szCs w:val="24"/>
        </w:rPr>
        <w:t>insists on keeping certain objects with him at all times</w:t>
      </w:r>
    </w:p>
    <w:p w:rsidR="001C2F1C" w:rsidRPr="001C2F1C" w:rsidRDefault="001C2F1C" w:rsidP="001C2F1C">
      <w:pPr>
        <w:spacing w:before="100" w:beforeAutospacing="1" w:after="100" w:afterAutospacing="1"/>
        <w:rPr>
          <w:rFonts w:ascii="Maiandra GD" w:eastAsia="Times New Roman" w:hAnsi="Maiandra GD" w:cs="Times New Roman"/>
          <w:color w:val="000000"/>
          <w:szCs w:val="24"/>
        </w:rPr>
      </w:pPr>
      <w:r w:rsidRPr="001C2F1C">
        <w:rPr>
          <w:rFonts w:ascii="Maiandra GD" w:eastAsia="Times New Roman" w:hAnsi="Maiandra GD" w:cs="Times New Roman"/>
          <w:color w:val="000000"/>
          <w:szCs w:val="24"/>
        </w:rPr>
        <w:t>      Self-Regulation:</w:t>
      </w:r>
    </w:p>
    <w:p w:rsidR="001C2F1C" w:rsidRPr="001C2F1C" w:rsidRDefault="001C2F1C" w:rsidP="001C2F1C">
      <w:pPr>
        <w:numPr>
          <w:ilvl w:val="0"/>
          <w:numId w:val="3"/>
        </w:numPr>
        <w:spacing w:before="100" w:beforeAutospacing="1" w:after="100" w:afterAutospacing="1"/>
        <w:ind w:left="930"/>
        <w:rPr>
          <w:rFonts w:ascii="Maiandra GD" w:eastAsia="Times New Roman" w:hAnsi="Maiandra GD" w:cs="Times New Roman"/>
          <w:color w:val="000000"/>
          <w:szCs w:val="24"/>
        </w:rPr>
      </w:pPr>
      <w:r w:rsidRPr="001C2F1C">
        <w:rPr>
          <w:rFonts w:ascii="Maiandra GD" w:eastAsia="Times New Roman" w:hAnsi="Maiandra GD" w:cs="Times New Roman"/>
          <w:color w:val="000000"/>
          <w:szCs w:val="24"/>
        </w:rPr>
        <w:t>becomes bothered by some fabrics and tags in clothes</w:t>
      </w:r>
    </w:p>
    <w:p w:rsidR="001C2F1C" w:rsidRPr="001C2F1C" w:rsidRDefault="001C2F1C" w:rsidP="001C2F1C">
      <w:pPr>
        <w:numPr>
          <w:ilvl w:val="0"/>
          <w:numId w:val="3"/>
        </w:numPr>
        <w:spacing w:before="100" w:beforeAutospacing="1" w:after="100" w:afterAutospacing="1"/>
        <w:ind w:left="930"/>
        <w:rPr>
          <w:rFonts w:ascii="Maiandra GD" w:eastAsia="Times New Roman" w:hAnsi="Maiandra GD" w:cs="Times New Roman"/>
          <w:color w:val="000000"/>
          <w:szCs w:val="24"/>
        </w:rPr>
      </w:pPr>
      <w:r w:rsidRPr="001C2F1C">
        <w:rPr>
          <w:rFonts w:ascii="Maiandra GD" w:eastAsia="Times New Roman" w:hAnsi="Maiandra GD" w:cs="Times New Roman"/>
          <w:color w:val="000000"/>
          <w:szCs w:val="24"/>
        </w:rPr>
        <w:t>has a strong reaction to changes in routine</w:t>
      </w:r>
    </w:p>
    <w:p w:rsidR="001C2F1C" w:rsidRPr="001C2F1C" w:rsidRDefault="001C2F1C" w:rsidP="001C2F1C">
      <w:pPr>
        <w:numPr>
          <w:ilvl w:val="0"/>
          <w:numId w:val="3"/>
        </w:numPr>
        <w:spacing w:before="100" w:beforeAutospacing="1" w:after="100" w:afterAutospacing="1"/>
        <w:ind w:left="930"/>
        <w:rPr>
          <w:rFonts w:ascii="Maiandra GD" w:eastAsia="Times New Roman" w:hAnsi="Maiandra GD" w:cs="Times New Roman"/>
          <w:color w:val="000000"/>
          <w:szCs w:val="24"/>
        </w:rPr>
      </w:pPr>
      <w:r w:rsidRPr="001C2F1C">
        <w:rPr>
          <w:rFonts w:ascii="Maiandra GD" w:eastAsia="Times New Roman" w:hAnsi="Maiandra GD" w:cs="Times New Roman"/>
          <w:color w:val="000000"/>
          <w:szCs w:val="24"/>
        </w:rPr>
        <w:t>needs things to happen just as expected</w:t>
      </w:r>
    </w:p>
    <w:p w:rsidR="001C2F1C" w:rsidRPr="001C2F1C" w:rsidRDefault="001C2F1C" w:rsidP="001C2F1C">
      <w:pPr>
        <w:numPr>
          <w:ilvl w:val="0"/>
          <w:numId w:val="3"/>
        </w:numPr>
        <w:spacing w:before="100" w:beforeAutospacing="1" w:after="100" w:afterAutospacing="1"/>
        <w:ind w:left="930"/>
        <w:rPr>
          <w:rFonts w:ascii="Maiandra GD" w:eastAsia="Times New Roman" w:hAnsi="Maiandra GD" w:cs="Times New Roman"/>
          <w:color w:val="000000"/>
          <w:szCs w:val="24"/>
        </w:rPr>
      </w:pPr>
      <w:r w:rsidRPr="001C2F1C">
        <w:rPr>
          <w:rFonts w:ascii="Maiandra GD" w:eastAsia="Times New Roman" w:hAnsi="Maiandra GD" w:cs="Times New Roman"/>
          <w:color w:val="000000"/>
          <w:szCs w:val="24"/>
        </w:rPr>
        <w:t>insists on certain routines</w:t>
      </w:r>
    </w:p>
    <w:p w:rsidR="001C2F1C" w:rsidRPr="001C2F1C" w:rsidRDefault="001C2F1C" w:rsidP="001C2F1C">
      <w:pPr>
        <w:numPr>
          <w:ilvl w:val="0"/>
          <w:numId w:val="3"/>
        </w:numPr>
        <w:spacing w:before="100" w:beforeAutospacing="1" w:after="100" w:afterAutospacing="1"/>
        <w:ind w:left="930"/>
        <w:rPr>
          <w:rFonts w:ascii="Maiandra GD" w:eastAsia="Times New Roman" w:hAnsi="Maiandra GD" w:cs="Times New Roman"/>
          <w:color w:val="000000"/>
          <w:szCs w:val="24"/>
        </w:rPr>
      </w:pPr>
      <w:r w:rsidRPr="001C2F1C">
        <w:rPr>
          <w:rFonts w:ascii="Maiandra GD" w:eastAsia="Times New Roman" w:hAnsi="Maiandra GD" w:cs="Times New Roman"/>
          <w:color w:val="000000"/>
          <w:szCs w:val="24"/>
        </w:rPr>
        <w:t>becomes upset if routines are changed</w:t>
      </w:r>
    </w:p>
    <w:p w:rsidR="001C2F1C" w:rsidRPr="001C2F1C" w:rsidRDefault="001C2F1C" w:rsidP="001C2F1C">
      <w:pPr>
        <w:numPr>
          <w:ilvl w:val="0"/>
          <w:numId w:val="3"/>
        </w:numPr>
        <w:spacing w:before="100" w:beforeAutospacing="1" w:after="100" w:afterAutospacing="1"/>
        <w:ind w:left="930"/>
        <w:rPr>
          <w:rFonts w:ascii="Maiandra GD" w:eastAsia="Times New Roman" w:hAnsi="Maiandra GD" w:cs="Times New Roman"/>
          <w:color w:val="000000"/>
          <w:szCs w:val="24"/>
        </w:rPr>
      </w:pPr>
      <w:r w:rsidRPr="001C2F1C">
        <w:rPr>
          <w:rFonts w:ascii="Maiandra GD" w:eastAsia="Times New Roman" w:hAnsi="Maiandra GD" w:cs="Times New Roman"/>
          <w:color w:val="000000"/>
          <w:szCs w:val="24"/>
        </w:rPr>
        <w:t>insists on keeping certain objects with him at all times</w:t>
      </w:r>
    </w:p>
    <w:p w:rsidR="001C2F1C" w:rsidRPr="001C2F1C" w:rsidRDefault="001C2F1C" w:rsidP="001C2F1C">
      <w:pPr>
        <w:spacing w:before="100" w:beforeAutospacing="1" w:after="100" w:afterAutospacing="1"/>
        <w:rPr>
          <w:rFonts w:ascii="Maiandra GD" w:eastAsia="Times New Roman" w:hAnsi="Maiandra GD" w:cs="Times New Roman"/>
          <w:color w:val="000000"/>
          <w:szCs w:val="24"/>
        </w:rPr>
      </w:pPr>
      <w:r w:rsidRPr="001C2F1C">
        <w:rPr>
          <w:rFonts w:ascii="Maiandra GD" w:eastAsia="Times New Roman" w:hAnsi="Maiandra GD" w:cs="Times New Roman"/>
          <w:color w:val="000000"/>
          <w:szCs w:val="24"/>
        </w:rPr>
        <w:t>Student has age appropriate functional/adaptive behavior.</w:t>
      </w:r>
    </w:p>
    <w:p w:rsidR="001C2F1C" w:rsidRPr="001C2F1C" w:rsidRDefault="001C2F1C" w:rsidP="001C2F1C">
      <w:pPr>
        <w:spacing w:before="100" w:beforeAutospacing="1" w:after="100" w:afterAutospacing="1"/>
        <w:rPr>
          <w:rFonts w:ascii="Maiandra GD" w:eastAsia="Times New Roman" w:hAnsi="Maiandra GD" w:cs="Times New Roman"/>
          <w:color w:val="000000"/>
          <w:szCs w:val="24"/>
        </w:rPr>
      </w:pPr>
      <w:r w:rsidRPr="001C2F1C">
        <w:rPr>
          <w:rFonts w:ascii="Maiandra GD" w:eastAsia="Times New Roman" w:hAnsi="Maiandra GD" w:cs="Times New Roman"/>
          <w:color w:val="000000"/>
          <w:szCs w:val="24"/>
        </w:rPr>
        <w:t xml:space="preserve">Classroom observations show that Student struggles to follow classroom routines and is quick to anger.  He does not want to join in large group activities, and when he does, he will talk loudly and stomp to the rug.  On several occasions his classmates asked him to stop his behavior.  During the second observation, there were substitutes for both the teacher and the special education </w:t>
      </w:r>
      <w:proofErr w:type="spellStart"/>
      <w:r w:rsidRPr="001C2F1C">
        <w:rPr>
          <w:rFonts w:ascii="Maiandra GD" w:eastAsia="Times New Roman" w:hAnsi="Maiandra GD" w:cs="Times New Roman"/>
          <w:color w:val="000000"/>
          <w:szCs w:val="24"/>
        </w:rPr>
        <w:t>para</w:t>
      </w:r>
      <w:proofErr w:type="spellEnd"/>
      <w:r w:rsidRPr="001C2F1C">
        <w:rPr>
          <w:rFonts w:ascii="Maiandra GD" w:eastAsia="Times New Roman" w:hAnsi="Maiandra GD" w:cs="Times New Roman"/>
          <w:color w:val="000000"/>
          <w:szCs w:val="24"/>
        </w:rPr>
        <w:t>.  As a result, the class was very busy and noisy.  Student's behavior did not stand out in comparison of his peers.  However, when the teacher read a story aloud, Student's shouted out, "Hey, I can't see!"  He did not volunteer any information when the teacher asked questions about the story.</w:t>
      </w:r>
    </w:p>
    <w:p w:rsidR="001C2F1C" w:rsidRPr="001C2F1C" w:rsidRDefault="001C2F1C" w:rsidP="001C2F1C">
      <w:pPr>
        <w:spacing w:before="100" w:beforeAutospacing="1" w:after="100" w:afterAutospacing="1"/>
        <w:rPr>
          <w:rFonts w:ascii="Maiandra GD" w:eastAsia="Times New Roman" w:hAnsi="Maiandra GD" w:cs="Times New Roman"/>
          <w:color w:val="000000"/>
          <w:szCs w:val="24"/>
        </w:rPr>
      </w:pPr>
      <w:r w:rsidRPr="001C2F1C">
        <w:rPr>
          <w:rFonts w:ascii="Maiandra GD" w:eastAsia="Times New Roman" w:hAnsi="Maiandra GD" w:cs="Times New Roman"/>
          <w:color w:val="000000"/>
          <w:szCs w:val="24"/>
        </w:rPr>
        <w:lastRenderedPageBreak/>
        <w:t>After reviewing the evaluation information, the team determined that Student meets the Minnesota criteria for an Emotional/Behavioral Disability. </w:t>
      </w:r>
    </w:p>
    <w:p w:rsidR="0030218D" w:rsidRPr="001C2F1C" w:rsidRDefault="0030218D">
      <w:pPr>
        <w:rPr>
          <w:rFonts w:ascii="Maiandra GD" w:hAnsi="Maiandra GD"/>
        </w:rPr>
      </w:pPr>
    </w:p>
    <w:sectPr w:rsidR="0030218D" w:rsidRPr="001C2F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4848A2"/>
    <w:multiLevelType w:val="multilevel"/>
    <w:tmpl w:val="52F25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3E83B7E"/>
    <w:multiLevelType w:val="multilevel"/>
    <w:tmpl w:val="06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BD72109"/>
    <w:multiLevelType w:val="multilevel"/>
    <w:tmpl w:val="15969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F1C"/>
    <w:rsid w:val="001C2F1C"/>
    <w:rsid w:val="003021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F1C"/>
    <w:pPr>
      <w:spacing w:after="0" w:line="240" w:lineRule="auto"/>
    </w:pPr>
    <w:rPr>
      <w:rFonts w:ascii="Comic Sans MS" w:hAnsi="Comic Sans M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F1C"/>
    <w:pPr>
      <w:spacing w:after="0" w:line="240" w:lineRule="auto"/>
    </w:pPr>
    <w:rPr>
      <w:rFonts w:ascii="Comic Sans MS" w:hAnsi="Comic Sans M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841</Words>
  <Characters>4796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Albert Lea Schools</Company>
  <LinksUpToDate>false</LinksUpToDate>
  <CharactersWithSpaces>5626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 Support</dc:creator>
  <cp:lastModifiedBy>Tech Support</cp:lastModifiedBy>
  <cp:revision>1</cp:revision>
  <dcterms:created xsi:type="dcterms:W3CDTF">2013-01-31T14:27:00Z</dcterms:created>
  <dcterms:modified xsi:type="dcterms:W3CDTF">2013-01-31T14:28:00Z</dcterms:modified>
</cp:coreProperties>
</file>